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D63F74">
        <w:rPr>
          <w:rFonts w:ascii="Arial" w:hAnsi="Arial" w:cs="Arial"/>
          <w:b/>
          <w:sz w:val="24"/>
          <w:szCs w:val="24"/>
        </w:rPr>
        <w:t>первым проректором – проректором по научной работе</w:t>
      </w:r>
    </w:p>
    <w:p w:rsidR="00D63F74" w:rsidRPr="004D19BA" w:rsidRDefault="00D63F74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О.П. </w:t>
      </w:r>
      <w:proofErr w:type="spellStart"/>
      <w:r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83077">
        <w:rPr>
          <w:rFonts w:ascii="Arial" w:hAnsi="Arial" w:cs="Arial"/>
          <w:sz w:val="26"/>
          <w:szCs w:val="26"/>
        </w:rPr>
        <w:t>_________</w:t>
      </w:r>
      <w:r w:rsidR="00927B70">
        <w:rPr>
          <w:rFonts w:ascii="Arial" w:hAnsi="Arial" w:cs="Arial"/>
          <w:sz w:val="26"/>
          <w:szCs w:val="26"/>
        </w:rPr>
        <w:t xml:space="preserve"> </w:t>
      </w:r>
      <w:r w:rsidRPr="004D19BA">
        <w:rPr>
          <w:rFonts w:ascii="Arial" w:hAnsi="Arial" w:cs="Arial"/>
          <w:sz w:val="26"/>
          <w:szCs w:val="26"/>
        </w:rPr>
        <w:t>202</w:t>
      </w:r>
      <w:r w:rsidR="008164D4">
        <w:rPr>
          <w:rFonts w:ascii="Arial" w:hAnsi="Arial" w:cs="Arial"/>
          <w:sz w:val="26"/>
          <w:szCs w:val="26"/>
        </w:rPr>
        <w:t xml:space="preserve">4 </w:t>
      </w:r>
      <w:r w:rsidRPr="004D19BA">
        <w:rPr>
          <w:rFonts w:ascii="Arial" w:hAnsi="Arial" w:cs="Arial"/>
          <w:sz w:val="26"/>
          <w:szCs w:val="26"/>
        </w:rPr>
        <w:t>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815800" w:rsidRDefault="00EB263C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7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83077">
        <w:rPr>
          <w:rFonts w:ascii="Times New Roman" w:hAnsi="Times New Roman" w:cs="Times New Roman"/>
          <w:b/>
          <w:sz w:val="28"/>
          <w:szCs w:val="28"/>
        </w:rPr>
        <w:t>й</w:t>
      </w:r>
      <w:r w:rsidR="00807CA1" w:rsidRPr="00B8307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D19BA" w:rsidRPr="00B83077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  <w:r w:rsidR="00B83077" w:rsidRPr="00B83077">
        <w:rPr>
          <w:rFonts w:ascii="Times New Roman" w:hAnsi="Times New Roman" w:cs="Times New Roman"/>
          <w:b/>
          <w:sz w:val="28"/>
          <w:szCs w:val="28"/>
        </w:rPr>
        <w:t xml:space="preserve">о разовых премиях работникам ФГБОУ ВО «БГУ» по итогам научной </w:t>
      </w:r>
    </w:p>
    <w:p w:rsidR="00733FA3" w:rsidRPr="00B83077" w:rsidRDefault="00B83077" w:rsidP="00B83077">
      <w:pPr>
        <w:pStyle w:val="a7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077">
        <w:rPr>
          <w:rFonts w:ascii="Times New Roman" w:hAnsi="Times New Roman" w:cs="Times New Roman"/>
          <w:b/>
          <w:sz w:val="28"/>
          <w:szCs w:val="28"/>
        </w:rPr>
        <w:t>и научно-публикационной деятельности</w:t>
      </w:r>
    </w:p>
    <w:p w:rsidR="00733FA3" w:rsidRPr="00DC0309" w:rsidRDefault="00733FA3" w:rsidP="00733FA3">
      <w:pPr>
        <w:pStyle w:val="1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B83077" w:rsidRPr="00590A5F" w:rsidRDefault="00B83077" w:rsidP="00B83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приложения № 6 к Положению об оплате труда </w:t>
      </w:r>
      <w:r w:rsidRPr="009E6516">
        <w:rPr>
          <w:rFonts w:ascii="Times New Roman" w:hAnsi="Times New Roman" w:cs="Times New Roman"/>
          <w:sz w:val="28"/>
          <w:szCs w:val="28"/>
        </w:rPr>
        <w:t>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являющемуся приложением № 1 к Коллективному договору </w:t>
      </w:r>
      <w:r w:rsidRPr="009E651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Конференцией работников и обучающихся Университета 22 декабря 2021 г., </w:t>
      </w:r>
      <w:r w:rsidRPr="00590A5F">
        <w:rPr>
          <w:rFonts w:ascii="Times New Roman" w:hAnsi="Times New Roman" w:cs="Times New Roman"/>
          <w:sz w:val="28"/>
          <w:szCs w:val="28"/>
        </w:rPr>
        <w:t xml:space="preserve">ученый совет ФГБОУ ВО «БГУ»  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807CA1" w:rsidP="00807CA1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4D19BA">
        <w:rPr>
          <w:rFonts w:eastAsiaTheme="minorHAnsi"/>
          <w:sz w:val="28"/>
          <w:szCs w:val="28"/>
        </w:rPr>
        <w:t>Утвердить изменени</w:t>
      </w:r>
      <w:r w:rsidR="004D19BA" w:rsidRPr="004D19BA">
        <w:rPr>
          <w:rFonts w:eastAsiaTheme="minorHAnsi"/>
          <w:sz w:val="28"/>
          <w:szCs w:val="28"/>
        </w:rPr>
        <w:t>я</w:t>
      </w:r>
      <w:r w:rsidRPr="004D19BA">
        <w:rPr>
          <w:rFonts w:eastAsiaTheme="minorHAnsi"/>
          <w:sz w:val="28"/>
          <w:szCs w:val="28"/>
        </w:rPr>
        <w:t xml:space="preserve"> </w:t>
      </w:r>
      <w:r w:rsidR="00B83077">
        <w:rPr>
          <w:rFonts w:eastAsiaTheme="minorHAnsi"/>
          <w:sz w:val="28"/>
          <w:szCs w:val="28"/>
        </w:rPr>
        <w:t xml:space="preserve">в </w:t>
      </w:r>
      <w:r w:rsidR="00B83077" w:rsidRPr="00B83077">
        <w:rPr>
          <w:rFonts w:eastAsia="Calibri"/>
          <w:sz w:val="28"/>
          <w:szCs w:val="28"/>
        </w:rPr>
        <w:t xml:space="preserve">Положение </w:t>
      </w:r>
      <w:r w:rsidR="00B83077" w:rsidRPr="00B83077">
        <w:rPr>
          <w:sz w:val="28"/>
          <w:szCs w:val="28"/>
        </w:rPr>
        <w:t>о разовых премиях работникам ФГБОУ ВО «БГУ» по итогам научной и научно-публикационной деятельности</w:t>
      </w:r>
      <w:r w:rsidR="00B83077">
        <w:rPr>
          <w:sz w:val="28"/>
          <w:szCs w:val="28"/>
        </w:rPr>
        <w:t xml:space="preserve"> № 09-12-03, утвержденное ученым советом ФГБОУ ВО «БГУ» 24 декабря 2021 г. (протокол № 5)</w:t>
      </w:r>
      <w:r w:rsidR="00B83077" w:rsidRPr="004D19BA">
        <w:rPr>
          <w:sz w:val="28"/>
          <w:szCs w:val="28"/>
        </w:rPr>
        <w:t xml:space="preserve"> </w:t>
      </w:r>
      <w:r w:rsidRPr="004D19BA">
        <w:rPr>
          <w:rFonts w:eastAsiaTheme="minorHAnsi"/>
          <w:sz w:val="28"/>
          <w:szCs w:val="28"/>
        </w:rPr>
        <w:t>(прилага</w:t>
      </w:r>
      <w:r w:rsidR="006B787D">
        <w:rPr>
          <w:rFonts w:eastAsiaTheme="minorHAnsi"/>
          <w:sz w:val="28"/>
          <w:szCs w:val="28"/>
        </w:rPr>
        <w:t>ю</w:t>
      </w:r>
      <w:r w:rsidRPr="004D19BA">
        <w:rPr>
          <w:rFonts w:eastAsiaTheme="minorHAnsi"/>
          <w:sz w:val="28"/>
          <w:szCs w:val="28"/>
        </w:rPr>
        <w:t>тся).</w:t>
      </w:r>
    </w:p>
    <w:p w:rsidR="00EB263C" w:rsidRPr="004D19BA" w:rsidRDefault="00EB263C" w:rsidP="00EB263C">
      <w:pPr>
        <w:pStyle w:val="1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705665" w:rsidRDefault="00EB263C" w:rsidP="0070566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521"/>
        <w:gridCol w:w="4660"/>
      </w:tblGrid>
      <w:tr w:rsidR="004D19BA" w:rsidRPr="004D19BA" w:rsidTr="00807CA1">
        <w:trPr>
          <w:trHeight w:val="2825"/>
          <w:jc w:val="center"/>
        </w:trPr>
        <w:tc>
          <w:tcPr>
            <w:tcW w:w="2328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B56A0E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077" w:rsidRDefault="00B83077" w:rsidP="00807CA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ПОЛОЖЕНИЕ </w:t>
            </w:r>
          </w:p>
          <w:p w:rsidR="00B56A0E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РАЗОВЫХ ПРЕМИЯХ </w:t>
            </w:r>
          </w:p>
          <w:p w:rsidR="00B56A0E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РАБОТНИКАМ </w:t>
            </w:r>
          </w:p>
          <w:p w:rsidR="00B56A0E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«БГУ» </w:t>
            </w:r>
          </w:p>
          <w:p w:rsidR="00807CA1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077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НАУЧНОЙ И НАУЧНО-ПУБЛИКАЦИОННОЙ ДЕЯТЕЛЬНОСТИ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3077" w:rsidRPr="004D19BA" w:rsidRDefault="00B83077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737518"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2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4D19BA" w:rsidRPr="004D19BA" w:rsidTr="00562E16">
              <w:trPr>
                <w:trHeight w:val="2514"/>
              </w:trPr>
              <w:tc>
                <w:tcPr>
                  <w:tcW w:w="64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B8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B830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Представительный орган работников ФГБОУ ВО «БГУ»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___________Т.А. Бутакова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А.В. Шалак</w:t>
            </w: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D30" w:rsidRDefault="00677D30" w:rsidP="00677D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Т.В. Щукина</w:t>
            </w:r>
          </w:p>
          <w:p w:rsidR="00677D30" w:rsidRPr="004D19BA" w:rsidRDefault="00677D30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9C7" w:rsidRPr="00EB7C36" w:rsidRDefault="00B83077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3077">
        <w:rPr>
          <w:sz w:val="28"/>
          <w:szCs w:val="28"/>
        </w:rPr>
        <w:t xml:space="preserve">Внести в </w:t>
      </w:r>
      <w:r w:rsidR="003F2854">
        <w:rPr>
          <w:sz w:val="28"/>
          <w:szCs w:val="28"/>
        </w:rPr>
        <w:t xml:space="preserve">таблицу пункта 1 </w:t>
      </w:r>
      <w:r w:rsidRPr="00B83077">
        <w:rPr>
          <w:rFonts w:eastAsia="Calibri"/>
          <w:sz w:val="28"/>
          <w:szCs w:val="28"/>
        </w:rPr>
        <w:t>Положени</w:t>
      </w:r>
      <w:r w:rsidR="003F2854">
        <w:rPr>
          <w:rFonts w:eastAsia="Calibri"/>
          <w:sz w:val="28"/>
          <w:szCs w:val="28"/>
        </w:rPr>
        <w:t>я</w:t>
      </w:r>
      <w:r w:rsidRPr="00B83077">
        <w:rPr>
          <w:rFonts w:eastAsia="Calibri"/>
          <w:sz w:val="28"/>
          <w:szCs w:val="28"/>
        </w:rPr>
        <w:t xml:space="preserve"> </w:t>
      </w:r>
      <w:r w:rsidRPr="00B83077">
        <w:rPr>
          <w:sz w:val="28"/>
          <w:szCs w:val="28"/>
        </w:rPr>
        <w:t>о разовых премиях работникам ФГБОУ ВО «БГУ» по итогам научной и научно-публикационной деятельности</w:t>
      </w:r>
      <w:r>
        <w:rPr>
          <w:sz w:val="28"/>
          <w:szCs w:val="28"/>
        </w:rPr>
        <w:t xml:space="preserve"> № 09-12-03, утвержденно</w:t>
      </w:r>
      <w:r w:rsidR="003F2854">
        <w:rPr>
          <w:sz w:val="28"/>
          <w:szCs w:val="28"/>
        </w:rPr>
        <w:t>го</w:t>
      </w:r>
      <w:r>
        <w:rPr>
          <w:sz w:val="28"/>
          <w:szCs w:val="28"/>
        </w:rPr>
        <w:t xml:space="preserve"> ученым советом ФГБОУ ВО «БГУ» </w:t>
      </w:r>
      <w:r>
        <w:rPr>
          <w:sz w:val="28"/>
          <w:szCs w:val="28"/>
        </w:rPr>
        <w:br/>
        <w:t xml:space="preserve">24 декабря </w:t>
      </w:r>
      <w:r w:rsidRPr="00EB7C36">
        <w:rPr>
          <w:sz w:val="28"/>
          <w:szCs w:val="28"/>
        </w:rPr>
        <w:t>2021 г. (протокол № 5), следующие изменения:</w:t>
      </w:r>
    </w:p>
    <w:p w:rsidR="00B83077" w:rsidRPr="00EB7C36" w:rsidRDefault="00EB7C36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36">
        <w:rPr>
          <w:sz w:val="28"/>
          <w:szCs w:val="28"/>
        </w:rPr>
        <w:t xml:space="preserve">1) строку 2 </w:t>
      </w:r>
      <w:r w:rsidR="000154AA" w:rsidRPr="00EB7C36">
        <w:rPr>
          <w:sz w:val="28"/>
          <w:szCs w:val="28"/>
        </w:rPr>
        <w:t>изложить в следующей редакции: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EB7C36" w:rsidRPr="00EB7C36" w:rsidTr="000912B6">
        <w:trPr>
          <w:cantSplit/>
          <w:jc w:val="center"/>
        </w:trPr>
        <w:tc>
          <w:tcPr>
            <w:tcW w:w="540" w:type="dxa"/>
            <w:vMerge w:val="restart"/>
          </w:tcPr>
          <w:p w:rsidR="008164D4" w:rsidRPr="00EB7C36" w:rsidRDefault="008164D4" w:rsidP="00091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0" w:type="dxa"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работника в научном журнале из перечня ВАК, издаваемом сторонними организациями. </w:t>
            </w:r>
          </w:p>
        </w:tc>
        <w:tc>
          <w:tcPr>
            <w:tcW w:w="2875" w:type="dxa"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с БГУ.</w:t>
            </w:r>
          </w:p>
        </w:tc>
        <w:tc>
          <w:tcPr>
            <w:tcW w:w="1600" w:type="dxa"/>
          </w:tcPr>
          <w:p w:rsidR="008164D4" w:rsidRPr="00EB7C36" w:rsidRDefault="008164D4" w:rsidP="00091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36" w:rsidRPr="00EB7C36" w:rsidTr="00AC5D07">
        <w:trPr>
          <w:cantSplit/>
          <w:jc w:val="center"/>
        </w:trPr>
        <w:tc>
          <w:tcPr>
            <w:tcW w:w="54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2875" w:type="dxa"/>
            <w:vAlign w:val="center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1600" w:type="dxa"/>
            <w:vAlign w:val="center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25</w:t>
            </w:r>
            <w:r w:rsidR="003F2854">
              <w:rPr>
                <w:sz w:val="24"/>
                <w:szCs w:val="24"/>
              </w:rPr>
              <w:t xml:space="preserve"> 000</w:t>
            </w:r>
          </w:p>
        </w:tc>
      </w:tr>
      <w:tr w:rsidR="00EB7C36" w:rsidRPr="00EB7C36" w:rsidTr="000912B6">
        <w:trPr>
          <w:cantSplit/>
          <w:jc w:val="center"/>
        </w:trPr>
        <w:tc>
          <w:tcPr>
            <w:tcW w:w="54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1600" w:type="dxa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20</w:t>
            </w:r>
            <w:r w:rsidR="003F2854">
              <w:rPr>
                <w:sz w:val="24"/>
                <w:szCs w:val="24"/>
              </w:rPr>
              <w:t> 000</w:t>
            </w:r>
          </w:p>
        </w:tc>
      </w:tr>
      <w:tr w:rsidR="00EB7C36" w:rsidRPr="00EB7C36" w:rsidTr="000912B6">
        <w:trPr>
          <w:cantSplit/>
          <w:jc w:val="center"/>
        </w:trPr>
        <w:tc>
          <w:tcPr>
            <w:tcW w:w="54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1600" w:type="dxa"/>
          </w:tcPr>
          <w:p w:rsidR="008164D4" w:rsidRPr="00EB7C36" w:rsidRDefault="008164D4" w:rsidP="008164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B7C36" w:rsidRPr="00EB7C36" w:rsidTr="00100C25">
        <w:trPr>
          <w:cantSplit/>
          <w:jc w:val="center"/>
        </w:trPr>
        <w:tc>
          <w:tcPr>
            <w:tcW w:w="54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8164D4" w:rsidRPr="00EB7C36" w:rsidRDefault="008164D4" w:rsidP="003F28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наличии ссылок не менее чем на 3 статьи в научных журналах БГУ. В это число не входят ссылки на собственные работы автора (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75" w:type="dxa"/>
            <w:vAlign w:val="center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1600" w:type="dxa"/>
            <w:vAlign w:val="center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30</w:t>
            </w:r>
            <w:r w:rsidR="003F2854">
              <w:rPr>
                <w:sz w:val="24"/>
                <w:szCs w:val="24"/>
              </w:rPr>
              <w:t> 000</w:t>
            </w:r>
          </w:p>
        </w:tc>
      </w:tr>
      <w:tr w:rsidR="00EB7C36" w:rsidRPr="00EB7C36" w:rsidTr="000912B6">
        <w:trPr>
          <w:cantSplit/>
          <w:jc w:val="center"/>
        </w:trPr>
        <w:tc>
          <w:tcPr>
            <w:tcW w:w="54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1600" w:type="dxa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25</w:t>
            </w:r>
            <w:r w:rsidR="003F2854">
              <w:rPr>
                <w:sz w:val="24"/>
                <w:szCs w:val="24"/>
              </w:rPr>
              <w:t xml:space="preserve"> 000</w:t>
            </w:r>
          </w:p>
        </w:tc>
      </w:tr>
      <w:tr w:rsidR="00EB7C36" w:rsidRPr="00EB7C36" w:rsidTr="000912B6">
        <w:trPr>
          <w:cantSplit/>
          <w:jc w:val="center"/>
        </w:trPr>
        <w:tc>
          <w:tcPr>
            <w:tcW w:w="54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8164D4" w:rsidRPr="00EB7C36" w:rsidRDefault="008164D4" w:rsidP="00816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164D4" w:rsidRPr="00EB7C36" w:rsidRDefault="008164D4" w:rsidP="008164D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1600" w:type="dxa"/>
          </w:tcPr>
          <w:p w:rsidR="008164D4" w:rsidRPr="00EB7C36" w:rsidRDefault="008164D4" w:rsidP="008164D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EB7C36" w:rsidRPr="00EB7C36" w:rsidRDefault="00EB7C36" w:rsidP="00EB7C3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C36" w:rsidRPr="00EB7C36" w:rsidRDefault="00EB7C3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36">
        <w:rPr>
          <w:sz w:val="28"/>
          <w:szCs w:val="28"/>
        </w:rPr>
        <w:br w:type="page"/>
      </w:r>
    </w:p>
    <w:p w:rsidR="00EB7C36" w:rsidRPr="00EB7C36" w:rsidRDefault="00EB7C36" w:rsidP="00EB7C3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36">
        <w:rPr>
          <w:sz w:val="28"/>
          <w:szCs w:val="28"/>
        </w:rPr>
        <w:lastRenderedPageBreak/>
        <w:t>2) строку 3 изложить в следующей редакции: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EB7C36" w:rsidRPr="00EB7C36" w:rsidTr="000912B6">
        <w:trPr>
          <w:cantSplit/>
          <w:jc w:val="center"/>
        </w:trPr>
        <w:tc>
          <w:tcPr>
            <w:tcW w:w="540" w:type="dxa"/>
            <w:vMerge w:val="restart"/>
          </w:tcPr>
          <w:p w:rsidR="00EB7C36" w:rsidRPr="00EB7C36" w:rsidRDefault="00EB7C36" w:rsidP="00091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0" w:type="dxa"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научном журнале из перечня ВАК, издаваемом БГУ</w:t>
            </w:r>
          </w:p>
        </w:tc>
        <w:tc>
          <w:tcPr>
            <w:tcW w:w="2875" w:type="dxa"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с БГУ. </w:t>
            </w:r>
          </w:p>
        </w:tc>
        <w:tc>
          <w:tcPr>
            <w:tcW w:w="1600" w:type="dxa"/>
          </w:tcPr>
          <w:p w:rsidR="00EB7C36" w:rsidRPr="00EB7C36" w:rsidRDefault="00EB7C36" w:rsidP="000912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C36" w:rsidRPr="00EB7C36" w:rsidTr="000912B6">
        <w:trPr>
          <w:cantSplit/>
          <w:jc w:val="center"/>
        </w:trPr>
        <w:tc>
          <w:tcPr>
            <w:tcW w:w="540" w:type="dxa"/>
            <w:vMerge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2875" w:type="dxa"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B7C36" w:rsidRPr="00EB7C36" w:rsidTr="000912B6">
        <w:trPr>
          <w:cantSplit/>
          <w:jc w:val="center"/>
        </w:trPr>
        <w:tc>
          <w:tcPr>
            <w:tcW w:w="540" w:type="dxa"/>
            <w:vMerge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EB7C36" w:rsidRPr="00EB7C36" w:rsidRDefault="00EB7C36" w:rsidP="003F28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наличии ссылок не менее чем на 3 статьи в научных журналах БГУ. В это число не входят ссылки на собственные работы автора (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75" w:type="dxa"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B7C36" w:rsidRPr="00EB7C36" w:rsidRDefault="00EB7C36" w:rsidP="00EB7C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</w:tbl>
    <w:p w:rsidR="00EB7C36" w:rsidRPr="00EB7C36" w:rsidRDefault="00EB7C36" w:rsidP="00EB7C3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36">
        <w:rPr>
          <w:sz w:val="28"/>
          <w:szCs w:val="28"/>
        </w:rPr>
        <w:t>3) строки 6, 7 признать утратившими силу.</w:t>
      </w:r>
    </w:p>
    <w:p w:rsidR="00B83077" w:rsidRPr="00EB7C36" w:rsidRDefault="00B83077" w:rsidP="00B830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C36">
        <w:rPr>
          <w:sz w:val="28"/>
          <w:szCs w:val="28"/>
        </w:rPr>
        <w:t xml:space="preserve">2. </w:t>
      </w:r>
      <w:r w:rsidR="003F2854">
        <w:rPr>
          <w:sz w:val="28"/>
          <w:szCs w:val="28"/>
        </w:rPr>
        <w:t>Установить, что настоящие изменения применяются к научным публикациям, изданным после 01 января 2024 г. (определяется по дате выхода в свет средства массовой информации в соответствии с выходными данными).</w:t>
      </w:r>
    </w:p>
    <w:p w:rsidR="00283A12" w:rsidRPr="00EB7C36" w:rsidRDefault="00283A12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65C" w:rsidRPr="00EB7C36" w:rsidRDefault="00A0265C" w:rsidP="004E2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B83077" w:rsidRDefault="00737518" w:rsidP="00FA6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C36">
        <w:rPr>
          <w:rFonts w:ascii="Times New Roman" w:eastAsia="Calibri" w:hAnsi="Times New Roman" w:cs="Times New Roman"/>
          <w:sz w:val="28"/>
          <w:szCs w:val="28"/>
        </w:rPr>
        <w:t>П</w:t>
      </w:r>
      <w:r w:rsidR="00FA6F0B" w:rsidRPr="00EB7C36">
        <w:rPr>
          <w:rFonts w:ascii="Times New Roman" w:eastAsia="Calibri" w:hAnsi="Times New Roman" w:cs="Times New Roman"/>
          <w:sz w:val="28"/>
          <w:szCs w:val="28"/>
        </w:rPr>
        <w:t>ервый п</w:t>
      </w:r>
      <w:r w:rsidRPr="00EB7C36">
        <w:rPr>
          <w:rFonts w:ascii="Times New Roman" w:eastAsia="Calibri" w:hAnsi="Times New Roman" w:cs="Times New Roman"/>
          <w:sz w:val="28"/>
          <w:szCs w:val="28"/>
        </w:rPr>
        <w:t>роректор</w:t>
      </w:r>
      <w:r w:rsidR="009C0009" w:rsidRPr="00EB7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F0B" w:rsidRPr="00EB7C3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A6F0B">
        <w:rPr>
          <w:rFonts w:ascii="Times New Roman" w:eastAsia="Calibri" w:hAnsi="Times New Roman" w:cs="Times New Roman"/>
          <w:sz w:val="28"/>
          <w:szCs w:val="28"/>
        </w:rPr>
        <w:t>проректор</w:t>
      </w:r>
      <w:r w:rsidR="00FA6F0B">
        <w:rPr>
          <w:rFonts w:ascii="Times New Roman" w:eastAsia="Calibri" w:hAnsi="Times New Roman" w:cs="Times New Roman"/>
          <w:sz w:val="28"/>
          <w:szCs w:val="28"/>
        </w:rPr>
        <w:br/>
      </w:r>
      <w:r w:rsidR="009C000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A6F0B">
        <w:rPr>
          <w:rFonts w:ascii="Times New Roman" w:eastAsia="Calibri" w:hAnsi="Times New Roman" w:cs="Times New Roman"/>
          <w:sz w:val="28"/>
          <w:szCs w:val="28"/>
        </w:rPr>
        <w:t>научной работе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B83077">
        <w:rPr>
          <w:rFonts w:ascii="Times New Roman" w:eastAsia="Calibri" w:hAnsi="Times New Roman" w:cs="Times New Roman"/>
          <w:sz w:val="28"/>
          <w:szCs w:val="28"/>
        </w:rPr>
        <w:tab/>
      </w:r>
      <w:r w:rsidR="00B83077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3F285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8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F0B">
        <w:rPr>
          <w:rFonts w:ascii="Times New Roman" w:eastAsia="Calibri" w:hAnsi="Times New Roman" w:cs="Times New Roman"/>
          <w:sz w:val="28"/>
          <w:szCs w:val="28"/>
        </w:rPr>
        <w:t>О.П. Грибунов</w:t>
      </w: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DB8" w:rsidRDefault="00606DB8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F0B" w:rsidRDefault="00FA6F0B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F0B" w:rsidRDefault="00FA6F0B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915" w:rsidRDefault="00015915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7C36" w:rsidRDefault="00EB7C3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27AD" w:rsidRDefault="002727A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34DD" w:rsidRPr="002727AD" w:rsidRDefault="003F2854" w:rsidP="008C0C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B730F091-271A-48E1-80C0-B86813BC8022}" provid="{00000000-0000-0000-0000-000000000000}" o:suggestedsigner="Л.В. Санина" o:suggestedsigner2="Начальник научного управления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8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94EC03C-3F93-420F-8554-3FD85305355A}" provid="{00000000-0000-0000-0000-000000000000}" o:suggestedsigner="И.В. Нелидова" o:suggestedsigner2="Начальник ПФУ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9B11D20-6A72-425E-8B54-81D6A80D3FE5}" provid="{00000000-0000-0000-0000-000000000000}" o:suggestedsigner="Н.П. Тумашева" o:suggestedsigner2="Ученый секретарь ученого совета" issignatureline="t"/>
          </v:shape>
        </w:pict>
      </w: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1AF575A5-1BC5-4A10-BEDB-DC8AD7D8AF83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9C34DD" w:rsidRPr="0027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154AA"/>
    <w:rsid w:val="00015915"/>
    <w:rsid w:val="0006625F"/>
    <w:rsid w:val="00152593"/>
    <w:rsid w:val="00236FC6"/>
    <w:rsid w:val="002559C7"/>
    <w:rsid w:val="00260349"/>
    <w:rsid w:val="002727AD"/>
    <w:rsid w:val="00283A12"/>
    <w:rsid w:val="002F6873"/>
    <w:rsid w:val="0036544D"/>
    <w:rsid w:val="003F2854"/>
    <w:rsid w:val="0046651D"/>
    <w:rsid w:val="004D19BA"/>
    <w:rsid w:val="004E2E12"/>
    <w:rsid w:val="00524FD0"/>
    <w:rsid w:val="00562E16"/>
    <w:rsid w:val="00587CF3"/>
    <w:rsid w:val="005B0146"/>
    <w:rsid w:val="005D7D49"/>
    <w:rsid w:val="00606DB8"/>
    <w:rsid w:val="00677D30"/>
    <w:rsid w:val="006B787D"/>
    <w:rsid w:val="006E4FA1"/>
    <w:rsid w:val="00705665"/>
    <w:rsid w:val="00733FA3"/>
    <w:rsid w:val="00737518"/>
    <w:rsid w:val="00783FA9"/>
    <w:rsid w:val="007E15AB"/>
    <w:rsid w:val="0080592F"/>
    <w:rsid w:val="00807CA1"/>
    <w:rsid w:val="00815800"/>
    <w:rsid w:val="008164D4"/>
    <w:rsid w:val="008214FB"/>
    <w:rsid w:val="008C0CEE"/>
    <w:rsid w:val="00927B70"/>
    <w:rsid w:val="009C0009"/>
    <w:rsid w:val="009C34DD"/>
    <w:rsid w:val="00A0265C"/>
    <w:rsid w:val="00AA0734"/>
    <w:rsid w:val="00AA4476"/>
    <w:rsid w:val="00AA5ADD"/>
    <w:rsid w:val="00B56A0E"/>
    <w:rsid w:val="00B83077"/>
    <w:rsid w:val="00BA46E6"/>
    <w:rsid w:val="00C30ADA"/>
    <w:rsid w:val="00C604A5"/>
    <w:rsid w:val="00C72752"/>
    <w:rsid w:val="00CE5C98"/>
    <w:rsid w:val="00D14E9C"/>
    <w:rsid w:val="00D50AF0"/>
    <w:rsid w:val="00D614B0"/>
    <w:rsid w:val="00D6233C"/>
    <w:rsid w:val="00D63F74"/>
    <w:rsid w:val="00DC0309"/>
    <w:rsid w:val="00E11A08"/>
    <w:rsid w:val="00EB263C"/>
    <w:rsid w:val="00EB7C36"/>
    <w:rsid w:val="00EF3389"/>
    <w:rsid w:val="00F27F4B"/>
    <w:rsid w:val="00F71096"/>
    <w:rsid w:val="00F83EF9"/>
    <w:rsid w:val="00F929CC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097ED6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3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3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83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077"/>
  </w:style>
  <w:style w:type="paragraph" w:styleId="a9">
    <w:name w:val="Balloon Text"/>
    <w:basedOn w:val="a"/>
    <w:link w:val="aa"/>
    <w:uiPriority w:val="99"/>
    <w:semiHidden/>
    <w:unhideWhenUsed/>
    <w:rsid w:val="006B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87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164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4D4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7958-1B56-4BFC-B404-0A759DD3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4</cp:revision>
  <cp:lastPrinted>2023-03-16T02:52:00Z</cp:lastPrinted>
  <dcterms:created xsi:type="dcterms:W3CDTF">2024-02-20T07:38:00Z</dcterms:created>
  <dcterms:modified xsi:type="dcterms:W3CDTF">2024-02-21T05:01:00Z</dcterms:modified>
</cp:coreProperties>
</file>